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28" w:rsidRPr="00F25F3D" w:rsidRDefault="00DD3B30" w:rsidP="00926ABF">
      <w:pPr>
        <w:pStyle w:val="a3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F3D">
        <w:rPr>
          <w:rFonts w:ascii="Times New Roman" w:hAnsi="Times New Roman" w:cs="Times New Roman"/>
          <w:b/>
          <w:sz w:val="24"/>
          <w:szCs w:val="24"/>
        </w:rPr>
        <w:t>Профилактические прививки – надежная защита от инфекционных заболеваний</w:t>
      </w:r>
    </w:p>
    <w:p w:rsidR="00DD3B30" w:rsidRPr="00926ABF" w:rsidRDefault="00DD3B30" w:rsidP="00926ABF">
      <w:pPr>
        <w:pStyle w:val="a3"/>
        <w:ind w:left="-1134"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DD3B30" w:rsidRDefault="00DD3B30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F3D">
        <w:rPr>
          <w:rFonts w:ascii="Times New Roman" w:hAnsi="Times New Roman" w:cs="Times New Roman"/>
          <w:b/>
          <w:i/>
          <w:sz w:val="24"/>
          <w:szCs w:val="24"/>
        </w:rPr>
        <w:t>Вакцинация</w:t>
      </w:r>
      <w:r>
        <w:rPr>
          <w:rFonts w:ascii="Times New Roman" w:hAnsi="Times New Roman" w:cs="Times New Roman"/>
          <w:sz w:val="24"/>
          <w:szCs w:val="24"/>
        </w:rPr>
        <w:t xml:space="preserve"> – единственный надежный способ защитить ребенка от ряда опасных инфекционных заболеваний, поэтому очень важно своевременно его вакцинировать.</w:t>
      </w:r>
    </w:p>
    <w:p w:rsidR="00DD3B30" w:rsidRDefault="00DD3B30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инфекциям, которые можно предупредить методами специфической профилактики относятся: коклюш, дифтерия, столбняк, туберкулез, полиомиелит, гепатит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 корь, эпид</w:t>
      </w:r>
      <w:r w:rsidR="00926ABF">
        <w:rPr>
          <w:rFonts w:ascii="Times New Roman" w:hAnsi="Times New Roman" w:cs="Times New Roman"/>
          <w:sz w:val="24"/>
          <w:szCs w:val="24"/>
        </w:rPr>
        <w:t xml:space="preserve">емический </w:t>
      </w:r>
      <w:r>
        <w:rPr>
          <w:rFonts w:ascii="Times New Roman" w:hAnsi="Times New Roman" w:cs="Times New Roman"/>
          <w:sz w:val="24"/>
          <w:szCs w:val="24"/>
        </w:rPr>
        <w:t>паротит, краснуха, гемофильная инфекция.</w:t>
      </w:r>
    </w:p>
    <w:p w:rsidR="00F25F3D" w:rsidRPr="00926ABF" w:rsidRDefault="00F25F3D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25F3D" w:rsidRPr="00926ABF" w:rsidRDefault="00DD3B30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F3D">
        <w:rPr>
          <w:rFonts w:ascii="Times New Roman" w:hAnsi="Times New Roman" w:cs="Times New Roman"/>
          <w:b/>
          <w:sz w:val="24"/>
          <w:szCs w:val="24"/>
        </w:rPr>
        <w:t>Как подготовить малыша к прививке?</w:t>
      </w:r>
    </w:p>
    <w:p w:rsidR="00DD3B30" w:rsidRDefault="00DD3B30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близком окружении ребенка не должно быть больных острыми респираторными и инфекционными заболеваниями.</w:t>
      </w:r>
    </w:p>
    <w:p w:rsidR="00DD3B30" w:rsidRDefault="00DD3B30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склонен к аллергическим реакциям, нужно исключать введение новых продуктов содержащих аллергены. В значительной степени аллергические реакции можно предупредить введением антигистаминных средств до и после прививки. Если ребенок находится на грудном вскармливании, не вводите в свой рацион новые продукты за 3 дня </w:t>
      </w:r>
      <w:r w:rsidR="00926AB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 и после предполагаемой прививки.</w:t>
      </w:r>
    </w:p>
    <w:p w:rsidR="00F25F3D" w:rsidRDefault="00F25F3D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Детей, имеющих различные неврологические заболевания, перед проведением прививки осматривает и консультирует невропатолог. При необходимости назначает медикаментозные средства.</w:t>
      </w:r>
    </w:p>
    <w:p w:rsidR="00F25F3D" w:rsidRDefault="00F25F3D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хроническими заболеваниями эндокринной системы,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и соединительной ткани, почек, печени, обязательно должны быть привиты, т.к. инфекционные </w:t>
      </w:r>
      <w:r w:rsidR="00926ABF">
        <w:rPr>
          <w:rFonts w:ascii="Times New Roman" w:hAnsi="Times New Roman" w:cs="Times New Roman"/>
          <w:sz w:val="24"/>
          <w:szCs w:val="24"/>
        </w:rPr>
        <w:t>заболевания</w:t>
      </w:r>
      <w:r>
        <w:rPr>
          <w:rFonts w:ascii="Times New Roman" w:hAnsi="Times New Roman" w:cs="Times New Roman"/>
          <w:sz w:val="24"/>
          <w:szCs w:val="24"/>
        </w:rPr>
        <w:t xml:space="preserve"> у них протекают тяжелее с развитием осложнений. Основной принцип иммунизации таких детей прививать при отсутствии обострений и на фоне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противорецидивной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терапии.</w:t>
      </w:r>
    </w:p>
    <w:p w:rsidR="00F25F3D" w:rsidRPr="00926ABF" w:rsidRDefault="00F25F3D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ABF">
        <w:rPr>
          <w:rFonts w:ascii="Times New Roman" w:hAnsi="Times New Roman" w:cs="Times New Roman"/>
          <w:b/>
          <w:i/>
          <w:sz w:val="24"/>
          <w:szCs w:val="24"/>
        </w:rPr>
        <w:t>Уважаемые родители! Никогда, даже в шутку, не пугайте ребенка прививкой. Если ребенок спросит про укол, скажите, что это может быть немного болезненным, но всего на несколько секунд.</w:t>
      </w:r>
    </w:p>
    <w:p w:rsidR="00F25F3D" w:rsidRPr="00926ABF" w:rsidRDefault="00F25F3D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25F3D" w:rsidRPr="00926ABF" w:rsidRDefault="00926ABF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день прививки</w:t>
      </w:r>
    </w:p>
    <w:p w:rsidR="00F25F3D" w:rsidRDefault="00926ABF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F25F3D">
        <w:rPr>
          <w:rFonts w:ascii="Times New Roman" w:hAnsi="Times New Roman" w:cs="Times New Roman"/>
          <w:sz w:val="24"/>
          <w:szCs w:val="24"/>
        </w:rPr>
        <w:t>бедитесь, что дома есть жаропонижающие препараты;</w:t>
      </w:r>
    </w:p>
    <w:p w:rsidR="00F25F3D" w:rsidRDefault="00F25F3D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уходом из дома возьмите с собой любимую игрушку и пеленку для ребенка;</w:t>
      </w:r>
    </w:p>
    <w:p w:rsidR="00F25F3D" w:rsidRDefault="00F25F3D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-перед прививкой ребенка должен осмотреть врач, чтобы оценить состояние здоровья;</w:t>
      </w:r>
    </w:p>
    <w:p w:rsidR="00F25F3D" w:rsidRDefault="00F25F3D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 с врачом убедитесь, что у ребенка температура не повышена.</w:t>
      </w:r>
    </w:p>
    <w:p w:rsidR="00F25F3D" w:rsidRDefault="00F25F3D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работники информируют родителей о возможных реакциях на прививку, сроках их возникновения.</w:t>
      </w:r>
    </w:p>
    <w:p w:rsidR="00F25F3D" w:rsidRPr="00926ABF" w:rsidRDefault="00F25F3D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25F3D" w:rsidRPr="00926ABF" w:rsidRDefault="00926ABF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момент укола </w:t>
      </w:r>
    </w:p>
    <w:p w:rsidR="00F25F3D" w:rsidRDefault="00F25F3D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волнение и беспокойство передаются ребенку. Будьте спокойны и уверены – и ребенок перенесет прививку гораздо легче. Чтобы отвлечь ребенка, общайтесь с ним, пойте песенки, разглядывайте предметы интерьера, играйте взятой из дома игрушкой. Улыбайтесь и будьте ласковы, держите малыша на руках, так ему будет комфортнее. Дайте ребенку выплакаться после укола. Не заставляйте его быть храбрым</w:t>
      </w:r>
      <w:r w:rsidR="0072785E">
        <w:rPr>
          <w:rFonts w:ascii="Times New Roman" w:hAnsi="Times New Roman" w:cs="Times New Roman"/>
          <w:sz w:val="24"/>
          <w:szCs w:val="24"/>
        </w:rPr>
        <w:t>, не говорите, что плакать стыдно.</w:t>
      </w:r>
    </w:p>
    <w:p w:rsidR="0072785E" w:rsidRPr="00926ABF" w:rsidRDefault="0072785E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26ABF" w:rsidRPr="00926ABF" w:rsidRDefault="0072785E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ABF">
        <w:rPr>
          <w:rFonts w:ascii="Times New Roman" w:hAnsi="Times New Roman" w:cs="Times New Roman"/>
          <w:b/>
          <w:sz w:val="24"/>
          <w:szCs w:val="24"/>
        </w:rPr>
        <w:t>Сразу после прививки</w:t>
      </w:r>
    </w:p>
    <w:p w:rsidR="0072785E" w:rsidRDefault="0072785E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уходите из поликлиники сразу после прививки. В течение первых 30 минут после иммунизации находитесь возле прививочного кабинета. </w:t>
      </w:r>
      <w:r w:rsidR="00926ABF">
        <w:rPr>
          <w:rFonts w:ascii="Times New Roman" w:hAnsi="Times New Roman" w:cs="Times New Roman"/>
          <w:sz w:val="24"/>
          <w:szCs w:val="24"/>
        </w:rPr>
        <w:t>Внимательно</w:t>
      </w:r>
      <w:r>
        <w:rPr>
          <w:rFonts w:ascii="Times New Roman" w:hAnsi="Times New Roman" w:cs="Times New Roman"/>
          <w:sz w:val="24"/>
          <w:szCs w:val="24"/>
        </w:rPr>
        <w:t xml:space="preserve"> наблюдайте за малышом, в случае возникновения </w:t>
      </w:r>
      <w:r w:rsidR="00926ABF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поведении или </w:t>
      </w:r>
      <w:r w:rsidR="00926ABF">
        <w:rPr>
          <w:rFonts w:ascii="Times New Roman" w:hAnsi="Times New Roman" w:cs="Times New Roman"/>
          <w:sz w:val="24"/>
          <w:szCs w:val="24"/>
        </w:rPr>
        <w:t>ухудшении</w:t>
      </w:r>
      <w:r>
        <w:rPr>
          <w:rFonts w:ascii="Times New Roman" w:hAnsi="Times New Roman" w:cs="Times New Roman"/>
          <w:sz w:val="24"/>
          <w:szCs w:val="24"/>
        </w:rPr>
        <w:t xml:space="preserve"> его самочувствия – немедленно сообщите врачу или медицинской сестре прививочного кабинета.</w:t>
      </w:r>
    </w:p>
    <w:p w:rsidR="0072785E" w:rsidRDefault="0072785E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находится на грудном вскармливании</w:t>
      </w:r>
      <w:r w:rsidR="00926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предложите ему грудь, это поможет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успокоит</w:t>
      </w:r>
      <w:r w:rsidR="00926AB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 Если ребенок достаточно взрослый, порадуйте его каким-нибудь приятным сюрпризом, наградите чем-нибудь, похвалите.</w:t>
      </w:r>
    </w:p>
    <w:p w:rsidR="0072785E" w:rsidRPr="00926ABF" w:rsidRDefault="0072785E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2785E" w:rsidRPr="00926ABF" w:rsidRDefault="00926ABF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возвращении домой</w:t>
      </w:r>
    </w:p>
    <w:p w:rsidR="0072785E" w:rsidRDefault="0072785E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Выполняйте рекомендации врача.</w:t>
      </w:r>
    </w:p>
    <w:p w:rsidR="0072785E" w:rsidRDefault="0072785E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Следите за температурой тела ребенка. В первые сутки возможно р</w:t>
      </w:r>
      <w:r w:rsidR="00926ABF">
        <w:rPr>
          <w:rFonts w:ascii="Times New Roman" w:hAnsi="Times New Roman" w:cs="Times New Roman"/>
          <w:sz w:val="24"/>
          <w:szCs w:val="24"/>
        </w:rPr>
        <w:t>азвитие температурной реакции на</w:t>
      </w:r>
      <w:r>
        <w:rPr>
          <w:rFonts w:ascii="Times New Roman" w:hAnsi="Times New Roman" w:cs="Times New Roman"/>
          <w:sz w:val="24"/>
          <w:szCs w:val="24"/>
        </w:rPr>
        <w:t xml:space="preserve"> инактивированные вакцины.</w:t>
      </w:r>
    </w:p>
    <w:p w:rsidR="0072785E" w:rsidRDefault="0072785E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высокой температуры 38,5</w:t>
      </w:r>
      <w:proofErr w:type="gramStart"/>
      <w:r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выше дайте однократно ребенку жаропонижающее и измерьте температуру спустя 30 минут. Давайте больше пить. В случае необходимости вызывайте на дом врача или скорую помощь.</w:t>
      </w:r>
    </w:p>
    <w:p w:rsidR="0072785E" w:rsidRPr="00926ABF" w:rsidRDefault="0072785E" w:rsidP="00926ABF">
      <w:pPr>
        <w:pStyle w:val="a3"/>
        <w:ind w:left="-1134" w:right="-284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2785E" w:rsidRPr="00926ABF" w:rsidRDefault="0072785E" w:rsidP="00926ABF">
      <w:pPr>
        <w:pStyle w:val="a3"/>
        <w:ind w:left="-1134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ABF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926ABF" w:rsidRDefault="00926ABF" w:rsidP="00926ABF">
      <w:pPr>
        <w:pStyle w:val="a3"/>
        <w:ind w:left="-1134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Только своевременная вакцинация защитит ребенка от инфекционных заболеваний!</w:t>
      </w:r>
    </w:p>
    <w:p w:rsidR="00DD3B30" w:rsidRPr="00DD3B30" w:rsidRDefault="00DD3B30" w:rsidP="00DD3B3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3B30" w:rsidRPr="00DD3B30" w:rsidSect="00926AB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3D"/>
    <w:rsid w:val="00206711"/>
    <w:rsid w:val="0072785E"/>
    <w:rsid w:val="00821E3D"/>
    <w:rsid w:val="00926ABF"/>
    <w:rsid w:val="009B008D"/>
    <w:rsid w:val="00DD3B30"/>
    <w:rsid w:val="00ED5128"/>
    <w:rsid w:val="00F2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B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2024-05-02T11:57:00Z</dcterms:created>
  <dcterms:modified xsi:type="dcterms:W3CDTF">2024-05-03T05:31:00Z</dcterms:modified>
</cp:coreProperties>
</file>